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BF" w:rsidRPr="00C357C1" w:rsidRDefault="003B71BF" w:rsidP="003C2EDF">
      <w:pPr>
        <w:tabs>
          <w:tab w:val="left" w:pos="6663"/>
          <w:tab w:val="left" w:pos="8222"/>
          <w:tab w:val="left" w:pos="8505"/>
        </w:tabs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357C1">
        <w:rPr>
          <w:rFonts w:ascii="Times New Roman" w:hAnsi="Times New Roman" w:cs="Times New Roman"/>
          <w:b/>
          <w:sz w:val="24"/>
        </w:rPr>
        <w:t xml:space="preserve">АНКЕТА </w:t>
      </w:r>
    </w:p>
    <w:p w:rsidR="00C53004" w:rsidRPr="00C357C1" w:rsidRDefault="003C2EDF" w:rsidP="003C2EDF">
      <w:pPr>
        <w:tabs>
          <w:tab w:val="left" w:pos="6663"/>
          <w:tab w:val="left" w:pos="8222"/>
          <w:tab w:val="left" w:pos="8505"/>
        </w:tabs>
        <w:jc w:val="center"/>
        <w:rPr>
          <w:rFonts w:ascii="Times New Roman" w:hAnsi="Times New Roman" w:cs="Times New Roman"/>
          <w:b/>
          <w:sz w:val="24"/>
        </w:rPr>
      </w:pPr>
      <w:r w:rsidRPr="00C357C1">
        <w:rPr>
          <w:rFonts w:ascii="Times New Roman" w:hAnsi="Times New Roman" w:cs="Times New Roman"/>
          <w:b/>
          <w:sz w:val="24"/>
        </w:rPr>
        <w:t>соответствия программе льготного лизинга оборудования для субъектов индивидуального и малого предпринимательства</w:t>
      </w:r>
      <w:r w:rsidRPr="00C357C1">
        <w:rPr>
          <w:rStyle w:val="ac"/>
          <w:rFonts w:ascii="Times New Roman" w:hAnsi="Times New Roman" w:cs="Times New Roman"/>
          <w:b/>
          <w:sz w:val="24"/>
        </w:rPr>
        <w:footnoteReference w:id="1"/>
      </w:r>
      <w:r w:rsidRPr="00C357C1">
        <w:rPr>
          <w:rFonts w:ascii="Times New Roman" w:hAnsi="Times New Roman" w:cs="Times New Roman"/>
          <w:b/>
          <w:sz w:val="24"/>
        </w:rPr>
        <w:t>, реализуемой региональными лизинговыми компаниями</w:t>
      </w:r>
    </w:p>
    <w:p w:rsidR="003B71BF" w:rsidRPr="00C357C1" w:rsidRDefault="003B71BF" w:rsidP="003C2EDF">
      <w:pPr>
        <w:tabs>
          <w:tab w:val="left" w:pos="6663"/>
          <w:tab w:val="left" w:pos="8222"/>
          <w:tab w:val="left" w:pos="8505"/>
        </w:tabs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6658"/>
        <w:gridCol w:w="1275"/>
        <w:gridCol w:w="68"/>
        <w:gridCol w:w="1344"/>
      </w:tblGrid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C2EDF">
            <w:pPr>
              <w:spacing w:after="120"/>
              <w:jc w:val="both"/>
            </w:pPr>
            <w:r w:rsidRPr="00C357C1">
              <w:t xml:space="preserve">1. </w:t>
            </w:r>
            <w:r w:rsidR="003C2EDF" w:rsidRPr="00C357C1">
              <w:t>Источник получения информации о программе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866EF9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9" w:rsidRPr="00C357C1" w:rsidRDefault="003B71BF" w:rsidP="00866EF9">
            <w:pPr>
              <w:spacing w:after="120"/>
              <w:jc w:val="both"/>
            </w:pPr>
            <w:r w:rsidRPr="00C357C1">
              <w:t xml:space="preserve">2. </w:t>
            </w:r>
            <w:r w:rsidR="00866EF9" w:rsidRPr="00C357C1">
              <w:t>Общая информация о клиенте</w:t>
            </w:r>
            <w:r w:rsidRPr="00C357C1">
              <w:t>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9" w:rsidRPr="00C357C1" w:rsidRDefault="00866EF9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B71BF">
            <w:pPr>
              <w:spacing w:after="120"/>
              <w:ind w:left="447"/>
              <w:jc w:val="both"/>
            </w:pPr>
            <w:r w:rsidRPr="00C357C1">
              <w:t xml:space="preserve">наименование </w:t>
            </w:r>
            <w:r w:rsidR="003C2EDF" w:rsidRPr="00C357C1">
              <w:t>Клиента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B71BF">
            <w:pPr>
              <w:spacing w:after="120"/>
              <w:ind w:left="447"/>
              <w:jc w:val="both"/>
            </w:pPr>
            <w:r w:rsidRPr="00C357C1">
              <w:t>ИНН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763E5B" w:rsidRPr="00C357C1" w:rsidTr="00D86FF2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5B" w:rsidRPr="00C357C1" w:rsidRDefault="00763E5B" w:rsidP="00763E5B">
            <w:pPr>
              <w:spacing w:after="120"/>
              <w:ind w:left="447"/>
              <w:jc w:val="both"/>
            </w:pPr>
            <w:r w:rsidRPr="00C357C1">
              <w:t>Являетесь нерезидентом Российской Федерации в соответствии с порядком, установленным законодательством Российской Федерации о валютном регулировании и валютном контроле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B" w:rsidRPr="00C357C1" w:rsidRDefault="00CB2947" w:rsidP="00763E5B">
            <w:pPr>
              <w:spacing w:after="120"/>
              <w:jc w:val="center"/>
            </w:pPr>
            <w:sdt>
              <w:sdtPr>
                <w:rPr>
                  <w:sz w:val="24"/>
                </w:rPr>
                <w:id w:val="-16464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5B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3E5B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B" w:rsidRPr="00C357C1" w:rsidRDefault="00CB2947" w:rsidP="00763E5B">
            <w:pPr>
              <w:spacing w:after="120"/>
              <w:jc w:val="center"/>
            </w:pPr>
            <w:sdt>
              <w:sdtPr>
                <w:rPr>
                  <w:sz w:val="24"/>
                </w:rPr>
                <w:id w:val="112110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5B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3E5B" w:rsidRPr="00C357C1">
              <w:t xml:space="preserve"> Нет</w:t>
            </w: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C2EDF" w:rsidP="003B71BF">
            <w:pPr>
              <w:spacing w:after="120"/>
              <w:ind w:left="447"/>
              <w:jc w:val="both"/>
            </w:pPr>
            <w:r w:rsidRPr="00C357C1">
              <w:t>ФИО и должность контактного лица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B71BF">
            <w:pPr>
              <w:spacing w:after="120"/>
              <w:ind w:left="447"/>
              <w:jc w:val="both"/>
            </w:pPr>
            <w:r w:rsidRPr="00C357C1">
              <w:t>телефон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B71BF">
            <w:pPr>
              <w:spacing w:after="120"/>
              <w:ind w:left="447"/>
              <w:jc w:val="both"/>
            </w:pPr>
            <w:r w:rsidRPr="00C357C1">
              <w:t>факс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866EF9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9" w:rsidRPr="00C357C1" w:rsidRDefault="003B71BF" w:rsidP="003B71BF">
            <w:pPr>
              <w:spacing w:after="120"/>
              <w:ind w:left="447"/>
              <w:jc w:val="both"/>
            </w:pPr>
            <w:r w:rsidRPr="00C357C1">
              <w:t xml:space="preserve">мобильный </w:t>
            </w:r>
            <w:r w:rsidR="00866EF9" w:rsidRPr="00C357C1">
              <w:t>телефон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9" w:rsidRPr="00C357C1" w:rsidRDefault="00866EF9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B71BF">
            <w:pPr>
              <w:spacing w:after="120"/>
              <w:ind w:left="447"/>
              <w:jc w:val="both"/>
            </w:pPr>
            <w:r w:rsidRPr="00C357C1">
              <w:t xml:space="preserve">адрес </w:t>
            </w:r>
            <w:r w:rsidR="00A30860" w:rsidRPr="00C357C1">
              <w:t>электронной почты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B71BF" w:rsidP="003C2EDF">
            <w:pPr>
              <w:spacing w:after="120"/>
              <w:jc w:val="both"/>
            </w:pPr>
            <w:r w:rsidRPr="00C357C1">
              <w:t xml:space="preserve">3. </w:t>
            </w:r>
            <w:r w:rsidR="003C2EDF" w:rsidRPr="00C357C1">
              <w:t>Соответствие требованиям ст.4 Федерального закона № 209-ФЗ (указать):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3C2EDF" w:rsidRPr="00C357C1" w:rsidTr="003B71BF">
        <w:trPr>
          <w:trHeight w:val="45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размер</w:t>
            </w:r>
            <w:r w:rsidR="003C2EDF" w:rsidRPr="00C357C1">
              <w:t xml:space="preserve"> уставного капитала</w:t>
            </w:r>
            <w:r w:rsidR="007016D7" w:rsidRPr="00C357C1">
              <w:t xml:space="preserve"> </w:t>
            </w:r>
            <w:r w:rsidRPr="00C357C1">
              <w:t>(</w:t>
            </w:r>
            <w:r w:rsidR="007016D7" w:rsidRPr="00C357C1">
              <w:t>тыс. руб</w:t>
            </w:r>
            <w:r w:rsidR="00866988" w:rsidRPr="00C357C1">
              <w:t>.</w:t>
            </w:r>
            <w:r w:rsidRPr="00C357C1">
              <w:t xml:space="preserve">) 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45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структура уставного капитала, % (указать учредителей и доли)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3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размер годовой выручки за 2016 г. (тыс.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среднесписочная численность  персонала в 2016 г.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</w:pPr>
            <w:r w:rsidRPr="00C357C1">
              <w:t>4. Общие сведения о результатах финансово-хозяйственной деятельности: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размер годовой выручки за 2015 г.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 xml:space="preserve">размер выручки за последний отчетный период текущего года </w:t>
            </w:r>
            <w:r w:rsidRPr="00C357C1">
              <w:br/>
              <w:t>(напр.: 3 мес., 6 мес., 9 мес.; 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чистая прибыль за 2015 г. (тыс.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чистая прибыль за 2016 г. (тыс.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 xml:space="preserve">чистая прибыль за последний отчетный период текущего года </w:t>
            </w:r>
            <w:r w:rsidRPr="00C357C1">
              <w:br/>
              <w:t>(напр.: 3 мес., 6 мес., 9 мес.; 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валюта баланса (активы всего) на последний отчетный период текущего года (тыс.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1E46FB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C357C1" w:rsidRDefault="007A6E79" w:rsidP="00BD1E56">
            <w:pPr>
              <w:spacing w:after="120"/>
              <w:jc w:val="both"/>
            </w:pPr>
            <w:r w:rsidRPr="00C357C1">
              <w:t xml:space="preserve">5. </w:t>
            </w:r>
            <w:r w:rsidR="00BD1E56" w:rsidRPr="00C357C1">
              <w:t xml:space="preserve">Имеются </w:t>
            </w:r>
            <w:r w:rsidR="001E46FB" w:rsidRPr="00C357C1">
              <w:t xml:space="preserve">ли за 3 </w:t>
            </w:r>
            <w:r w:rsidR="00BD1E56" w:rsidRPr="00C357C1">
              <w:t xml:space="preserve">истекших </w:t>
            </w:r>
            <w:r w:rsidR="001E46FB" w:rsidRPr="00C357C1">
              <w:t xml:space="preserve">календарных года </w:t>
            </w:r>
            <w:r w:rsidR="00BD1E56" w:rsidRPr="00C357C1">
              <w:t xml:space="preserve">и </w:t>
            </w:r>
            <w:r w:rsidR="001E46FB" w:rsidRPr="00C357C1">
              <w:t xml:space="preserve">в течение текущего календарного года в структуре выручки </w:t>
            </w:r>
            <w:r w:rsidR="00A20936" w:rsidRPr="00C357C1">
              <w:t>(</w:t>
            </w:r>
            <w:r w:rsidR="001E46FB" w:rsidRPr="00C357C1">
              <w:t>по основному виду деятельности  и/или прочих доходов</w:t>
            </w:r>
            <w:r w:rsidR="00A20936" w:rsidRPr="00C357C1">
              <w:t>) доход</w:t>
            </w:r>
            <w:r w:rsidR="00BD1E56" w:rsidRPr="00C357C1">
              <w:t>ы</w:t>
            </w:r>
            <w:r w:rsidR="00A20936" w:rsidRPr="00C357C1">
              <w:t>,</w:t>
            </w:r>
            <w:r w:rsidR="001E46FB" w:rsidRPr="00C357C1">
              <w:t xml:space="preserve"> </w:t>
            </w:r>
            <w:r w:rsidR="00BD1E56" w:rsidRPr="00C357C1">
              <w:t xml:space="preserve">связанные </w:t>
            </w:r>
            <w:r w:rsidR="001E46FB" w:rsidRPr="00C357C1">
              <w:t>с: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C357C1" w:rsidRDefault="001E46FB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7A6E79" w:rsidRPr="00C357C1" w:rsidTr="00E25CDD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 xml:space="preserve">деятельностью в роли кредитный организации, страховой организации (за исключением потребительских кооперативов), инвестиционного фонда, негосударственного пенсионного фонда, </w:t>
            </w:r>
            <w:r w:rsidRPr="00C357C1">
              <w:lastRenderedPageBreak/>
              <w:t>профессионального участника рынка ценных бумаг, ломбарда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96639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7325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C5324A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A20936" w:rsidP="007A6E79">
            <w:pPr>
              <w:spacing w:after="120"/>
              <w:ind w:left="447"/>
              <w:jc w:val="both"/>
            </w:pPr>
            <w:r w:rsidRPr="00C357C1">
              <w:lastRenderedPageBreak/>
              <w:t xml:space="preserve">деятельностью в роли </w:t>
            </w:r>
            <w:r w:rsidR="007A6E79" w:rsidRPr="00C357C1">
              <w:t>участниками соглашений о разделе продукции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186354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-16182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295AE1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BD1E56" w:rsidP="00BD1E56">
            <w:pPr>
              <w:spacing w:after="120"/>
              <w:ind w:left="447"/>
              <w:jc w:val="both"/>
            </w:pPr>
            <w:r w:rsidRPr="00C357C1">
              <w:t xml:space="preserve">предпринимательской </w:t>
            </w:r>
            <w:r w:rsidR="007A6E79" w:rsidRPr="00C357C1">
              <w:t>деятельность</w:t>
            </w:r>
            <w:r w:rsidRPr="00C357C1">
              <w:t>ю</w:t>
            </w:r>
            <w:r w:rsidR="007A6E79" w:rsidRPr="00C357C1">
              <w:t xml:space="preserve"> в сфере игорного бизнеса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31908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14069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A75E3E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E03326">
            <w:pPr>
              <w:spacing w:after="120"/>
              <w:ind w:left="447"/>
              <w:jc w:val="both"/>
            </w:pPr>
            <w:r w:rsidRPr="00C357C1">
              <w:t>производство</w:t>
            </w:r>
            <w:r w:rsidR="00E03326" w:rsidRPr="00C357C1">
              <w:t>м</w:t>
            </w:r>
            <w:r w:rsidRPr="00C357C1">
              <w:t xml:space="preserve"> и (или) реализаци</w:t>
            </w:r>
            <w:r w:rsidR="00E03326" w:rsidRPr="00C357C1">
              <w:t>ей</w:t>
            </w:r>
            <w:r w:rsidRPr="00C357C1">
              <w:t xml:space="preserve"> подакцизных товаров, а также добыч</w:t>
            </w:r>
            <w:r w:rsidR="00E03326" w:rsidRPr="00C357C1">
              <w:t>ей</w:t>
            </w:r>
            <w:r w:rsidRPr="00C357C1">
              <w:t xml:space="preserve"> и (или) реализаци</w:t>
            </w:r>
            <w:r w:rsidR="00E03326" w:rsidRPr="00C357C1">
              <w:t>ей</w:t>
            </w:r>
            <w:r w:rsidRPr="00C357C1">
              <w:t xml:space="preserve"> полезных ископаемых, за исключением общераспространенных полезных ископаемых (в соответствии с региональным перечнем видов полезных ископаемых, относимых к общераспространенным)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-10638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56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-17418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  <w:r w:rsidRPr="00C357C1">
              <w:t>6. Цель приобретения предмета лизинга (выбрать):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7A6E79" w:rsidRPr="00C357C1" w:rsidTr="000E20A1">
        <w:trPr>
          <w:trHeight w:val="646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модернизация и расширение производства в рамках осуществления текущей деятельности</w:t>
            </w:r>
          </w:p>
        </w:tc>
        <w:sdt>
          <w:sdtPr>
            <w:rPr>
              <w:sz w:val="40"/>
              <w:vertAlign w:val="superscript"/>
            </w:rPr>
            <w:id w:val="68332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6E79" w:rsidRPr="00C357C1" w:rsidRDefault="00BD1E56" w:rsidP="007A6E79">
                <w:pPr>
                  <w:spacing w:after="120"/>
                  <w:jc w:val="center"/>
                  <w:rPr>
                    <w:vertAlign w:val="superscript"/>
                  </w:rPr>
                </w:pPr>
                <w:r w:rsidRPr="00C357C1">
                  <w:rPr>
                    <w:rFonts w:ascii="MS Gothic" w:eastAsia="MS Gothic" w:hAnsi="MS Gothic" w:hint="eastAsia"/>
                    <w:sz w:val="40"/>
                    <w:vertAlign w:val="superscript"/>
                  </w:rPr>
                  <w:t>☐</w:t>
                </w:r>
              </w:p>
            </w:tc>
          </w:sdtContent>
        </w:sdt>
      </w:tr>
      <w:tr w:rsidR="007A6E79" w:rsidRPr="00C357C1" w:rsidTr="003B71BF">
        <w:trPr>
          <w:trHeight w:val="62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ind w:left="447"/>
              <w:jc w:val="both"/>
            </w:pPr>
            <w:r w:rsidRPr="00C357C1">
              <w:t>развитие новых направлений в рамках основной сферы деятельности</w:t>
            </w:r>
          </w:p>
        </w:tc>
        <w:sdt>
          <w:sdtPr>
            <w:rPr>
              <w:sz w:val="40"/>
              <w:szCs w:val="40"/>
              <w:vertAlign w:val="superscript"/>
            </w:rPr>
            <w:id w:val="-169390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6E79" w:rsidRPr="00C357C1" w:rsidRDefault="007A6E79" w:rsidP="007A6E79">
                <w:pPr>
                  <w:spacing w:after="120"/>
                  <w:jc w:val="center"/>
                  <w:rPr>
                    <w:sz w:val="16"/>
                    <w:szCs w:val="16"/>
                    <w:vertAlign w:val="superscript"/>
                  </w:rPr>
                </w:pPr>
                <w:r w:rsidRPr="00C357C1">
                  <w:rPr>
                    <w:rFonts w:ascii="MS Gothic" w:eastAsia="MS Gothic" w:hAnsi="MS Gothic" w:hint="eastAsia"/>
                    <w:sz w:val="40"/>
                    <w:szCs w:val="40"/>
                    <w:vertAlign w:val="superscript"/>
                  </w:rPr>
                  <w:t>☐</w:t>
                </w:r>
              </w:p>
            </w:tc>
          </w:sdtContent>
        </w:sdt>
      </w:tr>
      <w:tr w:rsidR="007A6E79" w:rsidRPr="00C357C1" w:rsidTr="003B71BF">
        <w:trPr>
          <w:trHeight w:val="31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иное (указать)</w:t>
            </w:r>
          </w:p>
          <w:p w:rsidR="007A6E79" w:rsidRPr="00C357C1" w:rsidRDefault="007A6E79" w:rsidP="007A6E79">
            <w:pPr>
              <w:spacing w:after="120"/>
              <w:ind w:left="447"/>
              <w:jc w:val="both"/>
              <w:rPr>
                <w:vertAlign w:val="superscript"/>
              </w:rPr>
            </w:pPr>
          </w:p>
        </w:tc>
        <w:sdt>
          <w:sdtPr>
            <w:rPr>
              <w:sz w:val="40"/>
              <w:szCs w:val="40"/>
              <w:vertAlign w:val="superscript"/>
            </w:rPr>
            <w:id w:val="132762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6E79" w:rsidRPr="00C357C1" w:rsidRDefault="007A6E79" w:rsidP="007A6E79">
                <w:pPr>
                  <w:spacing w:after="120"/>
                  <w:jc w:val="center"/>
                  <w:rPr>
                    <w:sz w:val="16"/>
                    <w:szCs w:val="16"/>
                    <w:vertAlign w:val="superscript"/>
                  </w:rPr>
                </w:pPr>
                <w:r w:rsidRPr="00C357C1">
                  <w:rPr>
                    <w:rFonts w:ascii="MS Gothic" w:eastAsia="MS Gothic" w:hAnsi="MS Gothic" w:hint="eastAsia"/>
                    <w:sz w:val="40"/>
                    <w:szCs w:val="40"/>
                    <w:vertAlign w:val="superscript"/>
                  </w:rPr>
                  <w:t>☐</w:t>
                </w:r>
              </w:p>
            </w:tc>
          </w:sdtContent>
        </w:sdt>
      </w:tr>
      <w:tr w:rsidR="007A6E79" w:rsidRPr="00C357C1" w:rsidTr="003B71BF">
        <w:trPr>
          <w:trHeight w:val="602"/>
          <w:jc w:val="center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  <w:rPr>
                <w:vertAlign w:val="superscript"/>
              </w:rPr>
            </w:pPr>
            <w:r w:rsidRPr="00C357C1">
              <w:t>7. Является ли компания поставщиком крупнейших заказчиков, определяемых Правительством Российской Федерации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7A6E79" w:rsidP="007A6E79">
            <w:pPr>
              <w:spacing w:after="120"/>
              <w:ind w:left="456"/>
              <w:rPr>
                <w:sz w:val="2"/>
              </w:rPr>
            </w:pPr>
          </w:p>
          <w:p w:rsidR="007A6E79" w:rsidRPr="00C357C1" w:rsidRDefault="007A6E79" w:rsidP="007A6E79">
            <w:pPr>
              <w:spacing w:after="120"/>
              <w:ind w:left="456"/>
              <w:rPr>
                <w:vertAlign w:val="superscript"/>
              </w:rPr>
            </w:pPr>
            <w:r w:rsidRPr="00C357C1">
              <w:t xml:space="preserve">  </w:t>
            </w:r>
            <w:sdt>
              <w:sdtPr>
                <w:rPr>
                  <w:sz w:val="24"/>
                  <w:szCs w:val="40"/>
                </w:rPr>
                <w:id w:val="13227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7C1">
                  <w:rPr>
                    <w:rFonts w:ascii="MS Gothic" w:eastAsia="MS Gothic" w:hAnsi="MS Gothic" w:hint="eastAsia"/>
                    <w:sz w:val="24"/>
                    <w:szCs w:val="40"/>
                  </w:rPr>
                  <w:t>☐</w:t>
                </w:r>
              </w:sdtContent>
            </w:sdt>
            <w:r w:rsidRPr="00C357C1">
              <w:t xml:space="preserve">   Да (указать)</w:t>
            </w:r>
          </w:p>
          <w:p w:rsidR="007A6E79" w:rsidRPr="00C357C1" w:rsidRDefault="007A6E79" w:rsidP="007A6E79">
            <w:pPr>
              <w:spacing w:after="120"/>
              <w:jc w:val="right"/>
              <w:rPr>
                <w:sz w:val="2"/>
              </w:rPr>
            </w:pPr>
          </w:p>
          <w:p w:rsidR="007A6E79" w:rsidRPr="00C357C1" w:rsidRDefault="007A6E79" w:rsidP="007A6E79">
            <w:pPr>
              <w:spacing w:after="120"/>
              <w:ind w:right="-117"/>
              <w:rPr>
                <w:sz w:val="14"/>
              </w:rPr>
            </w:pPr>
            <w:r w:rsidRPr="00C357C1">
              <w:rPr>
                <w:sz w:val="14"/>
              </w:rPr>
              <w:t>___________________________________</w:t>
            </w:r>
          </w:p>
          <w:p w:rsidR="00BD1E56" w:rsidRPr="00C357C1" w:rsidRDefault="00BD1E56" w:rsidP="007A6E79">
            <w:pPr>
              <w:spacing w:after="120"/>
              <w:ind w:right="-117"/>
              <w:rPr>
                <w:vertAlign w:val="superscript"/>
              </w:rPr>
            </w:pPr>
          </w:p>
        </w:tc>
      </w:tr>
      <w:tr w:rsidR="007A6E79" w:rsidRPr="00C357C1" w:rsidTr="003B71BF">
        <w:trPr>
          <w:trHeight w:val="505"/>
          <w:jc w:val="center"/>
        </w:trPr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spacing w:after="120"/>
              <w:ind w:left="691"/>
              <w:rPr>
                <w:noProof/>
              </w:rPr>
            </w:pPr>
            <w:sdt>
              <w:sdtPr>
                <w:rPr>
                  <w:sz w:val="24"/>
                </w:rPr>
                <w:id w:val="-183112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  <w:r w:rsidRPr="00C357C1">
              <w:t>8. Планируемый предмет лизинга: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 xml:space="preserve">наименование предмета лизинга 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62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производитель предмета лизинга (наименование и страна производства)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поставщик предмета лизинга (наименование)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количество единиц предмета лизинга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  <w:rPr>
                <w:lang w:val="en-GB"/>
              </w:rPr>
            </w:pPr>
          </w:p>
        </w:tc>
      </w:tr>
      <w:tr w:rsidR="007A6E7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цена за единицу предмета лизинга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0E20A1">
        <w:trPr>
          <w:trHeight w:val="51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требуется ли ввод в эксплуатацию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tabs>
                <w:tab w:val="left" w:pos="317"/>
                <w:tab w:val="left" w:pos="429"/>
              </w:tabs>
              <w:spacing w:after="120"/>
              <w:jc w:val="right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-9007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CB2947" w:rsidP="007A6E79">
            <w:pPr>
              <w:tabs>
                <w:tab w:val="left" w:pos="251"/>
              </w:tabs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79525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9" w:rsidRPr="00C357C1" w:rsidRDefault="007A6E79" w:rsidP="007A6E79">
            <w:pPr>
              <w:spacing w:after="120"/>
              <w:jc w:val="both"/>
            </w:pPr>
            <w:r w:rsidRPr="00C357C1">
              <w:t>9. Ожидаемые условия по лизинговой сделке: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размер аванса (в процентах от стоимости предмета лизинга)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срок (в месяцах)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8C08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  <w:r w:rsidRPr="00C357C1">
              <w:t>10. Ожидаемые сроки: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8C08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заключения договора купли-продажи (месяц, год)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866EF9" w:rsidTr="008C08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Default="007A6E79" w:rsidP="007A6E79">
            <w:pPr>
              <w:spacing w:after="120"/>
              <w:ind w:left="447"/>
              <w:jc w:val="both"/>
            </w:pPr>
            <w:r w:rsidRPr="00C357C1">
              <w:t>подписания акта приема-передачи предмета лизинга (месяц, год)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3B71BF" w:rsidRDefault="007A6E79" w:rsidP="007A6E79">
            <w:pPr>
              <w:spacing w:after="120"/>
              <w:jc w:val="both"/>
            </w:pPr>
          </w:p>
        </w:tc>
      </w:tr>
    </w:tbl>
    <w:p w:rsidR="003C2EDF" w:rsidRPr="003B71BF" w:rsidRDefault="003C2EDF" w:rsidP="003C2EDF">
      <w:pPr>
        <w:tabs>
          <w:tab w:val="left" w:pos="6663"/>
          <w:tab w:val="left" w:pos="8222"/>
          <w:tab w:val="left" w:pos="8505"/>
        </w:tabs>
        <w:rPr>
          <w:rFonts w:ascii="Times New Roman" w:hAnsi="Times New Roman" w:cs="Times New Roman"/>
          <w:b/>
          <w:sz w:val="24"/>
        </w:rPr>
      </w:pPr>
    </w:p>
    <w:sectPr w:rsidR="003C2EDF" w:rsidRPr="003B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47" w:rsidRDefault="00CB2947" w:rsidP="00726DBC">
      <w:pPr>
        <w:spacing w:after="0" w:line="240" w:lineRule="auto"/>
      </w:pPr>
      <w:r>
        <w:separator/>
      </w:r>
    </w:p>
  </w:endnote>
  <w:endnote w:type="continuationSeparator" w:id="0">
    <w:p w:rsidR="00CB2947" w:rsidRDefault="00CB2947" w:rsidP="0072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47" w:rsidRDefault="00CB2947" w:rsidP="00726DBC">
      <w:pPr>
        <w:spacing w:after="0" w:line="240" w:lineRule="auto"/>
      </w:pPr>
      <w:r>
        <w:separator/>
      </w:r>
    </w:p>
  </w:footnote>
  <w:footnote w:type="continuationSeparator" w:id="0">
    <w:p w:rsidR="00CB2947" w:rsidRDefault="00CB2947" w:rsidP="00726DBC">
      <w:pPr>
        <w:spacing w:after="0" w:line="240" w:lineRule="auto"/>
      </w:pPr>
      <w:r>
        <w:continuationSeparator/>
      </w:r>
    </w:p>
  </w:footnote>
  <w:footnote w:id="1">
    <w:p w:rsidR="003C2EDF" w:rsidRPr="003B71BF" w:rsidRDefault="003C2EDF">
      <w:pPr>
        <w:pStyle w:val="aa"/>
        <w:rPr>
          <w:rFonts w:ascii="Times New Roman" w:hAnsi="Times New Roman" w:cs="Times New Roman"/>
        </w:rPr>
      </w:pPr>
      <w:r w:rsidRPr="003B71BF">
        <w:rPr>
          <w:rStyle w:val="ac"/>
          <w:rFonts w:ascii="Times New Roman" w:hAnsi="Times New Roman" w:cs="Times New Roman"/>
        </w:rPr>
        <w:footnoteRef/>
      </w:r>
      <w:r w:rsidR="003B71BF">
        <w:rPr>
          <w:rFonts w:ascii="Times New Roman" w:hAnsi="Times New Roman" w:cs="Times New Roman"/>
        </w:rPr>
        <w:t xml:space="preserve"> </w:t>
      </w:r>
      <w:r w:rsidR="00A25BA2" w:rsidRPr="00A25BA2">
        <w:rPr>
          <w:rFonts w:ascii="Times New Roman" w:hAnsi="Times New Roman" w:cs="Times New Roman"/>
        </w:rPr>
        <w:t>ЮЛ и ИП, отнесенные к категории субъекта «</w:t>
      </w:r>
      <w:proofErr w:type="spellStart"/>
      <w:r w:rsidR="00A25BA2" w:rsidRPr="00A25BA2">
        <w:rPr>
          <w:rFonts w:ascii="Times New Roman" w:hAnsi="Times New Roman" w:cs="Times New Roman"/>
        </w:rPr>
        <w:t>Микропредприятия</w:t>
      </w:r>
      <w:proofErr w:type="spellEnd"/>
      <w:r w:rsidR="00A25BA2" w:rsidRPr="00A25BA2">
        <w:rPr>
          <w:rFonts w:ascii="Times New Roman" w:hAnsi="Times New Roman" w:cs="Times New Roman"/>
        </w:rPr>
        <w:t>» или «Малые предприятия» в соответствии с Федеральным законом от 24 июля 2007 г. № 209-ФЗ.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BD"/>
    <w:rsid w:val="00066F5D"/>
    <w:rsid w:val="00091C87"/>
    <w:rsid w:val="000B659C"/>
    <w:rsid w:val="000E20A1"/>
    <w:rsid w:val="001C6FBB"/>
    <w:rsid w:val="001E46FB"/>
    <w:rsid w:val="00250C3D"/>
    <w:rsid w:val="002F771C"/>
    <w:rsid w:val="00324BAE"/>
    <w:rsid w:val="003B71BF"/>
    <w:rsid w:val="003C1BD5"/>
    <w:rsid w:val="003C2EDF"/>
    <w:rsid w:val="003E14E4"/>
    <w:rsid w:val="004264B9"/>
    <w:rsid w:val="004965C9"/>
    <w:rsid w:val="004D19DF"/>
    <w:rsid w:val="005F42E2"/>
    <w:rsid w:val="005F67B6"/>
    <w:rsid w:val="006527F7"/>
    <w:rsid w:val="006B2529"/>
    <w:rsid w:val="006D25E4"/>
    <w:rsid w:val="007016D7"/>
    <w:rsid w:val="00710B21"/>
    <w:rsid w:val="00726DBC"/>
    <w:rsid w:val="00763E5B"/>
    <w:rsid w:val="007847B2"/>
    <w:rsid w:val="007A6E79"/>
    <w:rsid w:val="0080378D"/>
    <w:rsid w:val="00866988"/>
    <w:rsid w:val="00866EF9"/>
    <w:rsid w:val="00870F83"/>
    <w:rsid w:val="00893B72"/>
    <w:rsid w:val="008C08BF"/>
    <w:rsid w:val="008E6E39"/>
    <w:rsid w:val="009A25BD"/>
    <w:rsid w:val="009E6F09"/>
    <w:rsid w:val="00A20936"/>
    <w:rsid w:val="00A25BA2"/>
    <w:rsid w:val="00A30860"/>
    <w:rsid w:val="00A52C86"/>
    <w:rsid w:val="00AE2349"/>
    <w:rsid w:val="00AE547A"/>
    <w:rsid w:val="00BD1E56"/>
    <w:rsid w:val="00C357C1"/>
    <w:rsid w:val="00C53004"/>
    <w:rsid w:val="00C57DC3"/>
    <w:rsid w:val="00CB2947"/>
    <w:rsid w:val="00CC2438"/>
    <w:rsid w:val="00D22955"/>
    <w:rsid w:val="00D2666B"/>
    <w:rsid w:val="00E03326"/>
    <w:rsid w:val="00EB242F"/>
    <w:rsid w:val="00F93A9F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42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DBC"/>
  </w:style>
  <w:style w:type="paragraph" w:styleId="a8">
    <w:name w:val="footer"/>
    <w:basedOn w:val="a"/>
    <w:link w:val="a9"/>
    <w:uiPriority w:val="99"/>
    <w:unhideWhenUsed/>
    <w:rsid w:val="0072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DBC"/>
  </w:style>
  <w:style w:type="paragraph" w:styleId="aa">
    <w:name w:val="footnote text"/>
    <w:basedOn w:val="a"/>
    <w:link w:val="ab"/>
    <w:uiPriority w:val="99"/>
    <w:semiHidden/>
    <w:unhideWhenUsed/>
    <w:rsid w:val="003C2ED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2ED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2EDF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B65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659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65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65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B659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66EF9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3B7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42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DBC"/>
  </w:style>
  <w:style w:type="paragraph" w:styleId="a8">
    <w:name w:val="footer"/>
    <w:basedOn w:val="a"/>
    <w:link w:val="a9"/>
    <w:uiPriority w:val="99"/>
    <w:unhideWhenUsed/>
    <w:rsid w:val="0072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DBC"/>
  </w:style>
  <w:style w:type="paragraph" w:styleId="aa">
    <w:name w:val="footnote text"/>
    <w:basedOn w:val="a"/>
    <w:link w:val="ab"/>
    <w:uiPriority w:val="99"/>
    <w:semiHidden/>
    <w:unhideWhenUsed/>
    <w:rsid w:val="003C2ED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2ED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2EDF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B65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659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65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65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B659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66EF9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3B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63543-6B14-4210-B0AE-5D66CDFE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Вячеславовна</dc:creator>
  <cp:lastModifiedBy>Айгуль Гумаровна</cp:lastModifiedBy>
  <cp:revision>2</cp:revision>
  <cp:lastPrinted>2017-08-04T05:00:00Z</cp:lastPrinted>
  <dcterms:created xsi:type="dcterms:W3CDTF">2017-08-04T05:00:00Z</dcterms:created>
  <dcterms:modified xsi:type="dcterms:W3CDTF">2017-08-04T05:00:00Z</dcterms:modified>
</cp:coreProperties>
</file>